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6E" w:rsidRPr="000D7C6E" w:rsidRDefault="000D7C6E" w:rsidP="000D7C6E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Сроки проведения независимой экспертизы проекта административного регламента предоставления муниципальной услуги «</w:t>
      </w:r>
      <w:r w:rsidRPr="000D7C6E">
        <w:rPr>
          <w:rFonts w:ascii="Times New Roman" w:hAnsi="Times New Roman"/>
          <w:sz w:val="28"/>
          <w:szCs w:val="28"/>
        </w:rPr>
        <w:t xml:space="preserve"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</w:r>
      <w:r w:rsidRPr="000D7C6E">
        <w:rPr>
          <w:rFonts w:ascii="Times New Roman" w:hAnsi="Times New Roman"/>
          <w:bCs/>
          <w:sz w:val="28"/>
          <w:szCs w:val="28"/>
        </w:rPr>
        <w:t>населенным пунктом муниципального образования «Звениговский муниципальный район»</w:t>
      </w:r>
      <w:r w:rsidRPr="000D7C6E">
        <w:rPr>
          <w:rFonts w:ascii="Times New Roman" w:hAnsi="Times New Roman"/>
          <w:sz w:val="28"/>
          <w:szCs w:val="28"/>
        </w:rPr>
        <w:t>, а также площадки посадки (взлета) на расположенные в границах муниципального образования «</w:t>
      </w:r>
      <w:r w:rsidRPr="000D7C6E">
        <w:rPr>
          <w:rFonts w:ascii="Times New Roman" w:hAnsi="Times New Roman"/>
          <w:bCs/>
          <w:sz w:val="28"/>
          <w:szCs w:val="28"/>
        </w:rPr>
        <w:t xml:space="preserve">Звениговский </w:t>
      </w:r>
      <w:r w:rsidRPr="000D7C6E">
        <w:rPr>
          <w:rFonts w:ascii="Times New Roman" w:hAnsi="Times New Roman"/>
          <w:sz w:val="28"/>
          <w:szCs w:val="28"/>
        </w:rPr>
        <w:t>муниципальный район» площадки, сведения о которых не опубликованы в документах аэронавигационной</w:t>
      </w:r>
      <w:proofErr w:type="gramEnd"/>
      <w:r w:rsidRPr="000D7C6E">
        <w:rPr>
          <w:rFonts w:ascii="Times New Roman" w:hAnsi="Times New Roman"/>
          <w:sz w:val="28"/>
          <w:szCs w:val="28"/>
        </w:rPr>
        <w:t xml:space="preserve"> информации»</w:t>
      </w:r>
    </w:p>
    <w:p w:rsidR="000D7C6E" w:rsidRDefault="000D7C6E" w:rsidP="000D7C6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D7C6E" w:rsidRDefault="000D7C6E" w:rsidP="000D7C6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10791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1550"/>
        <w:gridCol w:w="1566"/>
        <w:gridCol w:w="1763"/>
        <w:gridCol w:w="2123"/>
      </w:tblGrid>
      <w:tr w:rsidR="000D7C6E" w:rsidTr="00AA488B">
        <w:trPr>
          <w:jc w:val="center"/>
        </w:trPr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C6E" w:rsidRDefault="000D7C6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административного регламента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C6E" w:rsidRDefault="000D7C6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начала приема заключений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C6E" w:rsidRDefault="000D7C6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 приема заключения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C6E" w:rsidRDefault="000D7C6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для направления заключения независимой экспертизы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C6E" w:rsidRDefault="000D7C6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 для направления заключения независимой экспертизы</w:t>
            </w:r>
          </w:p>
        </w:tc>
      </w:tr>
      <w:tr w:rsidR="000D7C6E" w:rsidTr="00AA488B">
        <w:trPr>
          <w:jc w:val="center"/>
        </w:trPr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C6E" w:rsidRPr="000D7C6E" w:rsidRDefault="000D7C6E" w:rsidP="000D7C6E">
            <w:pPr>
              <w:pStyle w:val="a3"/>
              <w:jc w:val="both"/>
              <w:rPr>
                <w:b w:val="0"/>
                <w:sz w:val="24"/>
                <w:szCs w:val="24"/>
                <w:lang w:eastAsia="en-US"/>
              </w:rPr>
            </w:pPr>
            <w:proofErr w:type="gramStart"/>
            <w:r w:rsidRPr="000D7C6E">
              <w:rPr>
                <w:b w:val="0"/>
                <w:sz w:val="24"/>
                <w:szCs w:val="24"/>
              </w:rPr>
              <w:t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 пунктом муниципального образования «Звениговский муниципальный район», а также площадки посадки (взлета) на расположенные в границах муниципального образования «Звениговский муниципальный район» площадки, сведения о которых не опубликованы в документах аэронавигационной информации»</w:t>
            </w:r>
            <w:proofErr w:type="gramEnd"/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C6E" w:rsidRDefault="000D7C6E" w:rsidP="000D7C6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14.06.2019 г.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C6E" w:rsidRDefault="00AA488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15.07.2019 г.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C6E" w:rsidRDefault="000D7C6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425060, РМЭ,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венигово, ул.Ленина, д.39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C6E" w:rsidRDefault="000D7C6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adzven@rambler.ru</w:t>
            </w:r>
          </w:p>
        </w:tc>
      </w:tr>
    </w:tbl>
    <w:p w:rsidR="000D7C6E" w:rsidRDefault="000D7C6E" w:rsidP="000D7C6E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D7C6E" w:rsidRDefault="000D7C6E" w:rsidP="000D7C6E">
      <w:pPr>
        <w:rPr>
          <w:rFonts w:ascii="Times New Roman" w:hAnsi="Times New Roman"/>
          <w:lang w:val="en-US"/>
        </w:rPr>
      </w:pPr>
    </w:p>
    <w:p w:rsidR="000D7C6E" w:rsidRDefault="000D7C6E" w:rsidP="000D7C6E">
      <w:pPr>
        <w:rPr>
          <w:rFonts w:ascii="Times New Roman" w:hAnsi="Times New Roman"/>
          <w:lang w:val="en-US"/>
        </w:rPr>
      </w:pPr>
    </w:p>
    <w:p w:rsidR="000D7C6E" w:rsidRDefault="000D7C6E" w:rsidP="000D7C6E">
      <w:pPr>
        <w:rPr>
          <w:rFonts w:ascii="Times New Roman" w:hAnsi="Times New Roman"/>
          <w:lang w:val="en-US"/>
        </w:rPr>
      </w:pPr>
    </w:p>
    <w:p w:rsidR="00092941" w:rsidRDefault="00092941"/>
    <w:sectPr w:rsidR="00092941" w:rsidSect="000D7C6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7C6E"/>
    <w:rsid w:val="00092941"/>
    <w:rsid w:val="000D7C6E"/>
    <w:rsid w:val="008F42CF"/>
    <w:rsid w:val="00AA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D7C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0D7C6E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5">
    <w:name w:val="No Spacing"/>
    <w:uiPriority w:val="1"/>
    <w:qFormat/>
    <w:rsid w:val="000D7C6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1211</Characters>
  <Application>Microsoft Office Word</Application>
  <DocSecurity>0</DocSecurity>
  <Lines>10</Lines>
  <Paragraphs>2</Paragraphs>
  <ScaleCrop>false</ScaleCrop>
  <Company>OKC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4</cp:revision>
  <dcterms:created xsi:type="dcterms:W3CDTF">2019-06-14T10:59:00Z</dcterms:created>
  <dcterms:modified xsi:type="dcterms:W3CDTF">2019-06-14T11:05:00Z</dcterms:modified>
</cp:coreProperties>
</file>